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FC7" w:rsidRDefault="00682FC7" w:rsidP="00682FC7">
      <w:pPr>
        <w:pStyle w:val="Nessunaspaziatura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4DA59520" wp14:editId="6456D9A5">
            <wp:simplePos x="0" y="0"/>
            <wp:positionH relativeFrom="column">
              <wp:posOffset>2947035</wp:posOffset>
            </wp:positionH>
            <wp:positionV relativeFrom="paragraph">
              <wp:posOffset>0</wp:posOffset>
            </wp:positionV>
            <wp:extent cx="590400" cy="608400"/>
            <wp:effectExtent l="0" t="0" r="635" b="127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770C616" wp14:editId="6C6C3014">
            <wp:simplePos x="0" y="0"/>
            <wp:positionH relativeFrom="column">
              <wp:posOffset>280035</wp:posOffset>
            </wp:positionH>
            <wp:positionV relativeFrom="paragraph">
              <wp:posOffset>0</wp:posOffset>
            </wp:positionV>
            <wp:extent cx="658800" cy="608400"/>
            <wp:effectExtent l="0" t="0" r="8255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2FC7" w:rsidRDefault="00682FC7" w:rsidP="00682FC7">
      <w:pPr>
        <w:pStyle w:val="Nessunaspaziatura"/>
      </w:pPr>
    </w:p>
    <w:p w:rsidR="00682FC7" w:rsidRDefault="00682FC7" w:rsidP="00682FC7">
      <w:pPr>
        <w:pStyle w:val="Nessunaspaziatura"/>
        <w:jc w:val="center"/>
      </w:pPr>
    </w:p>
    <w:p w:rsidR="00682FC7" w:rsidRDefault="00682FC7" w:rsidP="00682FC7">
      <w:pPr>
        <w:pStyle w:val="Nessunaspaziatura"/>
        <w:jc w:val="center"/>
      </w:pPr>
    </w:p>
    <w:p w:rsidR="00682FC7" w:rsidRDefault="00682FC7" w:rsidP="00682FC7">
      <w:pPr>
        <w:pStyle w:val="Nessunaspaziatura"/>
        <w:jc w:val="center"/>
      </w:pPr>
      <w:r>
        <w:t>ISTITUTO COMPRENSIVO STATALE “NAZARIO SAURO”</w:t>
      </w:r>
    </w:p>
    <w:p w:rsidR="00682FC7" w:rsidRDefault="00682FC7" w:rsidP="00682FC7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DIREZIONE E SEGRETERIA Via Vespri Siciliani, 75 – 20146 Milano</w:t>
      </w:r>
    </w:p>
    <w:p w:rsidR="00682FC7" w:rsidRPr="003863CD" w:rsidRDefault="00682FC7" w:rsidP="00682FC7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Tel. 02/884.44486 Fax 02/884.44487 – CF: 97667590158 - Distretto Scolastico 090</w:t>
      </w:r>
    </w:p>
    <w:p w:rsidR="00682FC7" w:rsidRPr="003863CD" w:rsidRDefault="00682FC7" w:rsidP="00682FC7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Scuola dell’Infanzia Via Soderini, 41-20146 – Scuola Primaria “Nazario Sauro” Via Vespri Siciliani, 75-20146</w:t>
      </w:r>
    </w:p>
    <w:p w:rsidR="00682FC7" w:rsidRPr="003863CD" w:rsidRDefault="00682FC7" w:rsidP="00682FC7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Istituto Sperimentale R</w:t>
      </w:r>
      <w:r>
        <w:rPr>
          <w:sz w:val="16"/>
          <w:szCs w:val="16"/>
        </w:rPr>
        <w:t>inascita A. Livi – Secondaria I</w:t>
      </w:r>
      <w:r w:rsidRPr="003863CD">
        <w:rPr>
          <w:sz w:val="16"/>
          <w:szCs w:val="16"/>
        </w:rPr>
        <w:t xml:space="preserve"> grado ad orientamento musicale- Via Rosalba Carriera, 12/14</w:t>
      </w:r>
    </w:p>
    <w:p w:rsidR="00682FC7" w:rsidRPr="003863CD" w:rsidRDefault="00682FC7" w:rsidP="00682FC7">
      <w:pPr>
        <w:pStyle w:val="Nessunaspaziatura"/>
        <w:jc w:val="center"/>
        <w:rPr>
          <w:caps/>
          <w:color w:val="000000"/>
          <w:sz w:val="16"/>
          <w:szCs w:val="16"/>
          <w:lang w:val="en-GB"/>
        </w:rPr>
      </w:pPr>
      <w:r w:rsidRPr="003863CD">
        <w:rPr>
          <w:sz w:val="16"/>
          <w:szCs w:val="16"/>
          <w:lang w:val="en-GB"/>
        </w:rPr>
        <w:t xml:space="preserve">Email: </w:t>
      </w:r>
      <w:hyperlink r:id="rId6" w:history="1">
        <w:r w:rsidRPr="00785483">
          <w:rPr>
            <w:rStyle w:val="Collegamentoipertestuale"/>
            <w:color w:val="000000"/>
            <w:sz w:val="16"/>
            <w:szCs w:val="16"/>
            <w:lang w:val="en-GB"/>
          </w:rPr>
          <w:t>miic8fy00n@istruzione.it   miic8fy00n</w:t>
        </w:r>
      </w:hyperlink>
      <w:r w:rsidRPr="00785483">
        <w:rPr>
          <w:color w:val="000000"/>
          <w:sz w:val="16"/>
          <w:szCs w:val="16"/>
          <w:u w:val="single"/>
          <w:lang w:val="en-GB"/>
        </w:rPr>
        <w:t>@pec.istruzione.it</w:t>
      </w:r>
    </w:p>
    <w:p w:rsidR="00682FC7" w:rsidRPr="00CA3270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Prot. N.   </w:t>
      </w:r>
      <w:r>
        <w:rPr>
          <w:rFonts w:ascii="Times New Roman" w:hAnsi="Times New Roman" w:cs="Times New Roman"/>
          <w:sz w:val="24"/>
          <w:szCs w:val="24"/>
        </w:rPr>
        <w:t>1028</w:t>
      </w:r>
      <w:r w:rsidR="000866D3">
        <w:rPr>
          <w:rFonts w:ascii="Times New Roman" w:hAnsi="Times New Roman" w:cs="Times New Roman"/>
          <w:sz w:val="24"/>
          <w:szCs w:val="24"/>
        </w:rPr>
        <w:t>/A18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A615D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 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        Milano 13</w:t>
      </w:r>
      <w:r w:rsidRPr="00CA615D">
        <w:rPr>
          <w:rFonts w:ascii="Times New Roman" w:hAnsi="Times New Roman" w:cs="Times New Roman"/>
          <w:sz w:val="24"/>
          <w:szCs w:val="24"/>
        </w:rPr>
        <w:t>/03/2015</w:t>
      </w:r>
    </w:p>
    <w:p w:rsidR="00682FC7" w:rsidRPr="00CA615D" w:rsidRDefault="00682FC7" w:rsidP="00682FC7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Docente</w:t>
      </w:r>
    </w:p>
    <w:p w:rsidR="00682FC7" w:rsidRPr="00CA615D" w:rsidRDefault="00682FC7" w:rsidP="00682FC7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ATA</w:t>
      </w:r>
    </w:p>
    <w:p w:rsidR="00682FC7" w:rsidRPr="00CA615D" w:rsidRDefault="00682FC7" w:rsidP="00682FC7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sz w:val="24"/>
          <w:szCs w:val="24"/>
        </w:rPr>
        <w:t xml:space="preserve">        </w:t>
      </w: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All’Albo            </w:t>
      </w:r>
    </w:p>
    <w:p w:rsidR="00682FC7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> </w:t>
      </w:r>
    </w:p>
    <w:p w:rsidR="00682FC7" w:rsidRDefault="00682FC7" w:rsidP="00682FC7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 xml:space="preserve">Oggetto: Nomina Commissione elettorale per elezione Consiglio Superiore </w:t>
      </w:r>
      <w:r>
        <w:rPr>
          <w:rStyle w:val="Enfasigrassetto"/>
          <w:rFonts w:ascii="Times New Roman" w:hAnsi="Times New Roman" w:cs="Times New Roman"/>
          <w:sz w:val="24"/>
          <w:szCs w:val="24"/>
        </w:rPr>
        <w:t xml:space="preserve">della Pubblica </w:t>
      </w: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Istruzione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Vista</w:t>
      </w:r>
      <w:r w:rsidRPr="00CA615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A615D">
        <w:rPr>
          <w:rFonts w:ascii="Times New Roman" w:hAnsi="Times New Roman" w:cs="Times New Roman"/>
          <w:sz w:val="24"/>
          <w:szCs w:val="24"/>
        </w:rPr>
        <w:t>l’O.M. n. 7/2015 che indice le elezioni delle componenti elettive del Consiglio Superiore della Pubblica Istruzione che, all’art. 2, comma 9, del D.L. n. 233/!999, i termini e le modalità di tali azioni, nonché delle designazioni e delle nomine dei suoi componenti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Vista</w:t>
      </w:r>
      <w:r w:rsidRPr="00CA615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A615D">
        <w:rPr>
          <w:rFonts w:ascii="Times New Roman" w:hAnsi="Times New Roman" w:cs="Times New Roman"/>
          <w:sz w:val="24"/>
          <w:szCs w:val="24"/>
        </w:rPr>
        <w:t>l’O.M. n. 7/2015 che prevede che presso ogni istituzione scolastica venga costituita una commissione elettorale, composta da cinque membri con personale della scuola (dirigente scolastico – due docenti – due ATA). Tali commissioni predispongono le liste degli elettori, gestiscono le operazioni di voto, effettuano lo scrutinio, redigono i verbali con le tabelle riassuntive dei risultati elettorali e provvedono a trasmettere tali cifre elettorali a livello provinciale. Di norma viene costituito un unico seggio elettorale in ciascuna istituzione scolastica.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Considerato</w:t>
      </w:r>
      <w:r w:rsidRPr="00CA615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A615D">
        <w:rPr>
          <w:rFonts w:ascii="Times New Roman" w:hAnsi="Times New Roman" w:cs="Times New Roman"/>
          <w:sz w:val="24"/>
          <w:szCs w:val="24"/>
        </w:rPr>
        <w:t>che l’O.M. n. 7/2015 all’art. 20 prevede che all’interno dell’istituzione la commissione elettorale, così nominata, dovrà attenersi scrupolosamente a tutti gli adempimenti in essa previsti</w:t>
      </w:r>
    </w:p>
    <w:p w:rsidR="00682FC7" w:rsidRDefault="00682FC7" w:rsidP="00682FC7">
      <w:pPr>
        <w:pStyle w:val="Nessunaspaziatura"/>
        <w:spacing w:line="360" w:lineRule="auto"/>
        <w:jc w:val="center"/>
        <w:rPr>
          <w:rStyle w:val="Enfasigrassetto"/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NOMINA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La Commissione elettorale interna </w:t>
      </w:r>
      <w:r>
        <w:rPr>
          <w:rFonts w:ascii="Times New Roman" w:hAnsi="Times New Roman" w:cs="Times New Roman"/>
          <w:sz w:val="24"/>
          <w:szCs w:val="24"/>
        </w:rPr>
        <w:t>all’I.C.S. “Nazario Sauro”</w:t>
      </w:r>
      <w:r w:rsidRPr="00CA615D">
        <w:rPr>
          <w:rFonts w:ascii="Times New Roman" w:hAnsi="Times New Roman" w:cs="Times New Roman"/>
          <w:sz w:val="24"/>
          <w:szCs w:val="24"/>
        </w:rPr>
        <w:t xml:space="preserve"> per le elezioni delle componenti elettive del Consiglio Superiore della Pubblica Istruzione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La Commissione è così composta</w:t>
      </w:r>
      <w:r w:rsidRPr="00CA615D">
        <w:rPr>
          <w:rFonts w:ascii="Times New Roman" w:hAnsi="Times New Roman" w:cs="Times New Roman"/>
          <w:sz w:val="24"/>
          <w:szCs w:val="24"/>
        </w:rPr>
        <w:t>: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Dirigente Scolastico: </w:t>
      </w:r>
      <w:r>
        <w:rPr>
          <w:rFonts w:ascii="Times New Roman" w:hAnsi="Times New Roman" w:cs="Times New Roman"/>
          <w:sz w:val="24"/>
          <w:szCs w:val="24"/>
        </w:rPr>
        <w:t>Dott.ssa Anna Sandi</w:t>
      </w:r>
    </w:p>
    <w:p w:rsidR="00CA3270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 </w:t>
      </w:r>
      <w:r w:rsidR="001C4083">
        <w:rPr>
          <w:rFonts w:ascii="Times New Roman" w:hAnsi="Times New Roman" w:cs="Times New Roman"/>
          <w:sz w:val="24"/>
          <w:szCs w:val="24"/>
        </w:rPr>
        <w:t xml:space="preserve">Romaniello Giuseppe </w:t>
      </w:r>
      <w:r w:rsidRPr="00CA615D">
        <w:rPr>
          <w:rFonts w:ascii="Times New Roman" w:hAnsi="Times New Roman" w:cs="Times New Roman"/>
          <w:sz w:val="24"/>
          <w:szCs w:val="24"/>
        </w:rPr>
        <w:t xml:space="preserve">(Componente docente) </w:t>
      </w:r>
    </w:p>
    <w:p w:rsidR="00682FC7" w:rsidRPr="00CA615D" w:rsidRDefault="001C4083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Gant Ivana </w:t>
      </w:r>
      <w:r w:rsidR="00682FC7" w:rsidRPr="00CA615D">
        <w:rPr>
          <w:rFonts w:ascii="Times New Roman" w:hAnsi="Times New Roman" w:cs="Times New Roman"/>
          <w:sz w:val="24"/>
          <w:szCs w:val="24"/>
        </w:rPr>
        <w:t>(Componente docente)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Ass. Amm.  Sig. </w:t>
      </w:r>
      <w:r>
        <w:rPr>
          <w:rFonts w:ascii="Times New Roman" w:hAnsi="Times New Roman" w:cs="Times New Roman"/>
          <w:sz w:val="24"/>
          <w:szCs w:val="24"/>
        </w:rPr>
        <w:t>Maria Izzo</w:t>
      </w:r>
      <w:r w:rsidRPr="00CA615D">
        <w:rPr>
          <w:rFonts w:ascii="Times New Roman" w:hAnsi="Times New Roman" w:cs="Times New Roman"/>
          <w:sz w:val="24"/>
          <w:szCs w:val="24"/>
        </w:rPr>
        <w:t xml:space="preserve"> (componente ATA)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</w:t>
      </w:r>
      <w:r w:rsidR="00CA3270">
        <w:rPr>
          <w:rFonts w:ascii="Times New Roman" w:hAnsi="Times New Roman" w:cs="Times New Roman"/>
          <w:sz w:val="24"/>
          <w:szCs w:val="24"/>
        </w:rPr>
        <w:t>l.re Scolastico Galliena Tamara</w:t>
      </w:r>
      <w:r w:rsidRPr="00CA615D">
        <w:rPr>
          <w:rFonts w:ascii="Times New Roman" w:hAnsi="Times New Roman" w:cs="Times New Roman"/>
          <w:sz w:val="24"/>
          <w:szCs w:val="24"/>
        </w:rPr>
        <w:t xml:space="preserve"> (componente ATA)</w:t>
      </w:r>
    </w:p>
    <w:p w:rsidR="00682FC7" w:rsidRPr="00CA615D" w:rsidRDefault="00682FC7" w:rsidP="00682FC7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>La Commissione procederà ad effettuare tutte le operazioni previste per gli adempimenti connessi alle attività proprie delle commissioni, attenendosi scrupolosamente a quanto descritto nell’O.M. n. 7/2015.</w:t>
      </w:r>
    </w:p>
    <w:p w:rsidR="00682FC7" w:rsidRPr="00CA615D" w:rsidRDefault="00D518DB" w:rsidP="00682FC7">
      <w:pPr>
        <w:pStyle w:val="Nessunaspaziatura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bookmarkStart w:id="0" w:name="_GoBack"/>
      <w:bookmarkEnd w:id="0"/>
      <w:r w:rsidR="00682FC7" w:rsidRPr="00CA615D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682FC7" w:rsidRPr="00682FC7" w:rsidRDefault="00682FC7" w:rsidP="00682FC7">
      <w:pPr>
        <w:pStyle w:val="Nessunaspaziatura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Dott.ssa Anna Sandi</w:t>
      </w:r>
    </w:p>
    <w:sectPr w:rsidR="00682FC7" w:rsidRPr="00682FC7" w:rsidSect="00682F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C7"/>
    <w:rsid w:val="000866D3"/>
    <w:rsid w:val="001C4083"/>
    <w:rsid w:val="00574A78"/>
    <w:rsid w:val="00682FC7"/>
    <w:rsid w:val="007B1462"/>
    <w:rsid w:val="009A3D85"/>
    <w:rsid w:val="00CA3270"/>
    <w:rsid w:val="00D5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77D73-2E22-40BF-840F-2EF3AA90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82FC7"/>
    <w:pPr>
      <w:spacing w:after="0" w:line="240" w:lineRule="auto"/>
    </w:pPr>
  </w:style>
  <w:style w:type="character" w:styleId="Collegamentoipertestuale">
    <w:name w:val="Hyperlink"/>
    <w:basedOn w:val="Carpredefinitoparagrafo"/>
    <w:rsid w:val="00682FC7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82FC7"/>
    <w:rPr>
      <w:b/>
      <w:bCs/>
    </w:rPr>
  </w:style>
  <w:style w:type="character" w:customStyle="1" w:styleId="apple-converted-space">
    <w:name w:val="apple-converted-space"/>
    <w:basedOn w:val="Carpredefinitoparagrafo"/>
    <w:rsid w:val="00682FC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IC8FY00N@istruzione.it%20%20%20MIIC8FY00N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scimmia</dc:creator>
  <cp:keywords/>
  <dc:description/>
  <cp:lastModifiedBy>scimmia</cp:lastModifiedBy>
  <cp:revision>5</cp:revision>
  <cp:lastPrinted>2015-03-20T12:35:00Z</cp:lastPrinted>
  <dcterms:created xsi:type="dcterms:W3CDTF">2015-03-18T09:22:00Z</dcterms:created>
  <dcterms:modified xsi:type="dcterms:W3CDTF">2015-03-20T12:37:00Z</dcterms:modified>
</cp:coreProperties>
</file>